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FAC80" w14:textId="246447CE" w:rsidR="004E50CD" w:rsidRPr="00E109F1" w:rsidRDefault="00D11ADD" w:rsidP="00914B4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09F1">
        <w:rPr>
          <w:rFonts w:ascii="Times New Roman" w:hAnsi="Times New Roman" w:cs="Times New Roman"/>
          <w:b/>
          <w:bCs/>
          <w:sz w:val="28"/>
          <w:szCs w:val="28"/>
          <w:u w:val="single"/>
        </w:rPr>
        <w:t>KENDRIYA VIDYALAYA TIRUMALAGIRI, HYDERABAD REGION</w:t>
      </w:r>
    </w:p>
    <w:p w14:paraId="36236541" w14:textId="7D1A2FFD" w:rsidR="00D11ADD" w:rsidRDefault="00D11ADD" w:rsidP="00914B4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09F1">
        <w:rPr>
          <w:rFonts w:ascii="Times New Roman" w:hAnsi="Times New Roman" w:cs="Times New Roman"/>
          <w:b/>
          <w:bCs/>
          <w:sz w:val="28"/>
          <w:szCs w:val="28"/>
          <w:u w:val="single"/>
        </w:rPr>
        <w:t>ADMISSION NOTICE-</w:t>
      </w:r>
      <w:r w:rsidR="00B67B7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A078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-GENERAL</w:t>
      </w:r>
    </w:p>
    <w:p w14:paraId="1E276325" w14:textId="400FBE21" w:rsidR="00C262CD" w:rsidRDefault="00C262CD" w:rsidP="00C262C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A0781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A0781D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A0781D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44A40982" w14:textId="56D8E654" w:rsidR="00D11ADD" w:rsidRPr="000F3199" w:rsidRDefault="00D11ADD" w:rsidP="00D11ADD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A0781D">
        <w:rPr>
          <w:rFonts w:ascii="Times New Roman" w:hAnsi="Times New Roman" w:cs="Times New Roman"/>
          <w:sz w:val="28"/>
          <w:szCs w:val="28"/>
        </w:rPr>
        <w:t>Online Registration for Admission to Class I in Kendriya Vidyalaya Tirumalagiri for the Academic Year 202</w:t>
      </w:r>
      <w:r w:rsidR="00A0781D" w:rsidRPr="00A0781D">
        <w:rPr>
          <w:rFonts w:ascii="Times New Roman" w:hAnsi="Times New Roman" w:cs="Times New Roman"/>
          <w:sz w:val="28"/>
          <w:szCs w:val="28"/>
        </w:rPr>
        <w:t>1</w:t>
      </w:r>
      <w:r w:rsidRPr="00A0781D">
        <w:rPr>
          <w:rFonts w:ascii="Times New Roman" w:hAnsi="Times New Roman" w:cs="Times New Roman"/>
          <w:sz w:val="28"/>
          <w:szCs w:val="28"/>
        </w:rPr>
        <w:t>-202</w:t>
      </w:r>
      <w:r w:rsidR="00A0781D" w:rsidRPr="00A0781D">
        <w:rPr>
          <w:rFonts w:ascii="Times New Roman" w:hAnsi="Times New Roman" w:cs="Times New Roman"/>
          <w:sz w:val="28"/>
          <w:szCs w:val="28"/>
        </w:rPr>
        <w:t>2</w:t>
      </w:r>
      <w:r w:rsidRPr="00A0781D">
        <w:rPr>
          <w:rFonts w:ascii="Times New Roman" w:hAnsi="Times New Roman" w:cs="Times New Roman"/>
          <w:sz w:val="28"/>
          <w:szCs w:val="28"/>
        </w:rPr>
        <w:t xml:space="preserve"> </w:t>
      </w:r>
      <w:r w:rsidR="00A0781D" w:rsidRPr="00A0781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will start from 01 April 2021 from 10:00 AM onwards and ends on 19 April 2021 till 07:00 </w:t>
      </w:r>
      <w:r w:rsidR="00A0781D" w:rsidRPr="000F3199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PM.</w:t>
      </w:r>
    </w:p>
    <w:p w14:paraId="10EE6487" w14:textId="77777777" w:rsidR="00A0781D" w:rsidRPr="000F3199" w:rsidRDefault="00A0781D" w:rsidP="00A0781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C94866" w14:textId="17E86F94" w:rsidR="00D11ADD" w:rsidRPr="000F3199" w:rsidRDefault="000F3199" w:rsidP="00D11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3199">
        <w:rPr>
          <w:rFonts w:ascii="Times New Roman" w:hAnsi="Times New Roman" w:cs="Times New Roman"/>
          <w:sz w:val="28"/>
          <w:szCs w:val="28"/>
        </w:rPr>
        <w:t>You may apply online using the website</w:t>
      </w:r>
      <w:r w:rsidR="00D11ADD" w:rsidRPr="000F319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11ADD" w:rsidRPr="000F3199">
          <w:rPr>
            <w:rStyle w:val="Hyperlink"/>
            <w:rFonts w:ascii="Times New Roman" w:hAnsi="Times New Roman" w:cs="Times New Roman"/>
            <w:sz w:val="28"/>
            <w:szCs w:val="28"/>
          </w:rPr>
          <w:t>https://kvsonlineadmission.kvs.gov.in/</w:t>
        </w:r>
      </w:hyperlink>
      <w:r w:rsidR="00D11ADD" w:rsidRPr="000F31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A3584" w14:textId="77777777" w:rsidR="00D11ADD" w:rsidRPr="00E109F1" w:rsidRDefault="00D11ADD" w:rsidP="00D11A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C692BA" w14:textId="1FBF4544" w:rsidR="00914B42" w:rsidRDefault="00A0781D" w:rsidP="00914B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3199">
        <w:rPr>
          <w:rFonts w:ascii="Times New Roman" w:hAnsi="Times New Roman" w:cs="Times New Roman"/>
          <w:sz w:val="28"/>
          <w:szCs w:val="28"/>
        </w:rPr>
        <w:t>For class II onwards, the admission process will commence (If vacancy exists) as per Admission Schedule 2021-22</w:t>
      </w:r>
      <w:r w:rsidR="00914B42" w:rsidRPr="000F3199">
        <w:rPr>
          <w:rFonts w:ascii="Times New Roman" w:hAnsi="Times New Roman" w:cs="Times New Roman"/>
          <w:sz w:val="28"/>
          <w:szCs w:val="28"/>
        </w:rPr>
        <w:t>, in offline mode.</w:t>
      </w:r>
    </w:p>
    <w:p w14:paraId="07D10CA3" w14:textId="77777777" w:rsidR="007B1149" w:rsidRDefault="007B1149" w:rsidP="007B114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7AB79DF" w14:textId="62C53442" w:rsidR="007B1149" w:rsidRPr="007B1149" w:rsidRDefault="007B1149" w:rsidP="007B11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149">
        <w:rPr>
          <w:rFonts w:ascii="Times New Roman" w:hAnsi="Times New Roman" w:cs="Times New Roman"/>
          <w:sz w:val="28"/>
          <w:szCs w:val="28"/>
        </w:rPr>
        <w:t xml:space="preserve">Time to time information regarding Admission will be available on Vidyalaya website </w:t>
      </w:r>
      <w:hyperlink r:id="rId6" w:tgtFrame="_blank" w:history="1">
        <w:r w:rsidRPr="007B114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en-IN"/>
          </w:rPr>
          <w:t>https://trimulghery.kvs.ac.in</w:t>
        </w:r>
      </w:hyperlink>
    </w:p>
    <w:p w14:paraId="341B5AC6" w14:textId="5E27A904" w:rsidR="00867271" w:rsidRDefault="00867271" w:rsidP="00914B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2BC5D6" w14:textId="535C90B0" w:rsidR="008D0454" w:rsidRPr="00866750" w:rsidRDefault="008D0454" w:rsidP="008D04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1"/>
          <w:szCs w:val="32"/>
          <w:lang w:eastAsia="en-IN"/>
        </w:rPr>
      </w:pP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Documents Required for Admission</w:t>
      </w:r>
      <w:r w:rsidR="003B10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 xml:space="preserve"> in class-1 (</w:t>
      </w: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2021-22</w:t>
      </w:r>
      <w:r w:rsidR="003B10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)</w:t>
      </w:r>
    </w:p>
    <w:p w14:paraId="1F51A040" w14:textId="39695B62" w:rsidR="008D0454" w:rsidRDefault="008D0454" w:rsidP="008D0454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IN"/>
        </w:rPr>
      </w:pPr>
      <w:r w:rsidRPr="008667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IN"/>
        </w:rPr>
        <w:t>Candidates/students are advised to keep ready the below-mentioned essential certificates and documents to fill the KVS Online Admission Form. Following documents are required at the time of Admission:</w:t>
      </w:r>
    </w:p>
    <w:p w14:paraId="197D7452" w14:textId="19079075" w:rsidR="008D0454" w:rsidRPr="00C327E8" w:rsidRDefault="008D0454" w:rsidP="00C327E8">
      <w:pPr>
        <w:pStyle w:val="ListParagraph"/>
        <w:numPr>
          <w:ilvl w:val="0"/>
          <w:numId w:val="6"/>
        </w:numPr>
        <w:spacing w:after="0" w:line="37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 w:rsidRPr="00C327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Birth Certificate (Age proof) of Candidate for Class-I.</w:t>
      </w:r>
    </w:p>
    <w:p w14:paraId="5141F650" w14:textId="77777777" w:rsidR="00C327E8" w:rsidRPr="00866750" w:rsidRDefault="00C327E8" w:rsidP="00C327E8">
      <w:pPr>
        <w:numPr>
          <w:ilvl w:val="0"/>
          <w:numId w:val="6"/>
        </w:numPr>
        <w:spacing w:after="0" w:line="375" w:lineRule="atLeast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Passport size photograph of the child.</w:t>
      </w:r>
    </w:p>
    <w:p w14:paraId="2F49D219" w14:textId="77777777" w:rsidR="00C327E8" w:rsidRPr="00866750" w:rsidRDefault="00C327E8" w:rsidP="00C327E8">
      <w:pPr>
        <w:numPr>
          <w:ilvl w:val="0"/>
          <w:numId w:val="6"/>
        </w:numPr>
        <w:spacing w:after="0" w:line="375" w:lineRule="atLeast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Proof of relationship for Grandchildren of Members of Parliament.</w:t>
      </w:r>
    </w:p>
    <w:p w14:paraId="30FBE0A1" w14:textId="77777777" w:rsidR="00C327E8" w:rsidRPr="00866750" w:rsidRDefault="00C327E8" w:rsidP="00C327E8">
      <w:pPr>
        <w:numPr>
          <w:ilvl w:val="0"/>
          <w:numId w:val="6"/>
        </w:numPr>
        <w:spacing w:after="0" w:line="375" w:lineRule="atLeast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Proof of relationship for Grandchildren of KVS employees.</w:t>
      </w:r>
    </w:p>
    <w:p w14:paraId="68B2C070" w14:textId="77777777" w:rsidR="00C327E8" w:rsidRPr="00866750" w:rsidRDefault="00C327E8" w:rsidP="00C327E8">
      <w:pPr>
        <w:numPr>
          <w:ilvl w:val="0"/>
          <w:numId w:val="6"/>
        </w:numPr>
        <w:spacing w:after="0" w:line="375" w:lineRule="atLeast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Candidate’s Proof of Residence Certificate.</w:t>
      </w:r>
    </w:p>
    <w:p w14:paraId="48F5309A" w14:textId="77777777" w:rsidR="00C327E8" w:rsidRPr="00866750" w:rsidRDefault="00C327E8" w:rsidP="00C327E8">
      <w:pPr>
        <w:numPr>
          <w:ilvl w:val="0"/>
          <w:numId w:val="6"/>
        </w:numPr>
        <w:spacing w:after="0" w:line="375" w:lineRule="atLeast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 xml:space="preserve">An affidavit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 xml:space="preserve">for Rs.100/- </w:t>
      </w: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in the case of Single Girl Child.</w:t>
      </w:r>
    </w:p>
    <w:p w14:paraId="0BAC0C74" w14:textId="77777777" w:rsidR="00C327E8" w:rsidRPr="00866750" w:rsidRDefault="00C327E8" w:rsidP="00C327E8">
      <w:pPr>
        <w:numPr>
          <w:ilvl w:val="0"/>
          <w:numId w:val="6"/>
        </w:numPr>
        <w:spacing w:after="0" w:line="375" w:lineRule="atLeast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Caste certificate (SC/ ST/ EWS/ OBC/ BPL).</w:t>
      </w:r>
    </w:p>
    <w:p w14:paraId="10FEB69B" w14:textId="77777777" w:rsidR="00C327E8" w:rsidRPr="00A1623C" w:rsidRDefault="00C327E8" w:rsidP="00C327E8">
      <w:pPr>
        <w:numPr>
          <w:ilvl w:val="0"/>
          <w:numId w:val="6"/>
        </w:numPr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Certificate of disability/ handicapped.</w:t>
      </w:r>
    </w:p>
    <w:p w14:paraId="7B568ED2" w14:textId="77777777" w:rsidR="00C327E8" w:rsidRPr="00A1623C" w:rsidRDefault="00C327E8" w:rsidP="00C327E8">
      <w:pPr>
        <w:numPr>
          <w:ilvl w:val="0"/>
          <w:numId w:val="6"/>
        </w:numPr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S</w:t>
      </w: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ervice Certificate showing the number of transfers during the preceding 7 years.</w:t>
      </w:r>
    </w:p>
    <w:p w14:paraId="1B0B0D1D" w14:textId="77777777" w:rsidR="00C327E8" w:rsidRPr="00E11586" w:rsidRDefault="00C327E8" w:rsidP="00C327E8">
      <w:pPr>
        <w:numPr>
          <w:ilvl w:val="0"/>
          <w:numId w:val="6"/>
        </w:numPr>
        <w:spacing w:after="0" w:line="375" w:lineRule="atLeast"/>
        <w:rPr>
          <w:rFonts w:ascii="Times New Roman" w:hAnsi="Times New Roman" w:cs="Times New Roman"/>
          <w:sz w:val="24"/>
          <w:szCs w:val="24"/>
        </w:rPr>
      </w:pPr>
      <w:r w:rsidRPr="008667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IN"/>
        </w:rPr>
        <w:t>Certificate of retirement for uniformed Defence employees (UDE).</w:t>
      </w:r>
    </w:p>
    <w:p w14:paraId="523DA275" w14:textId="77777777" w:rsidR="00C327E8" w:rsidRPr="00C327E8" w:rsidRDefault="00C327E8" w:rsidP="00C327E8">
      <w:pPr>
        <w:pStyle w:val="ListParagraph"/>
        <w:spacing w:after="0" w:line="37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</w:p>
    <w:p w14:paraId="7AB0A65E" w14:textId="5236A56B" w:rsidR="00B92841" w:rsidRPr="00C327E8" w:rsidRDefault="00B92841" w:rsidP="008A7241">
      <w:pPr>
        <w:spacing w:after="0" w:line="375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C327E8">
        <w:rPr>
          <w:rFonts w:ascii="Times New Roman" w:hAnsi="Times New Roman" w:cs="Times New Roman"/>
          <w:sz w:val="28"/>
          <w:szCs w:val="28"/>
        </w:rPr>
        <w:t xml:space="preserve">Under present situation of COVID-19, the parents are requested not to visit Kendriya Vidyalaya physically, to avoid gathering. </w:t>
      </w:r>
    </w:p>
    <w:p w14:paraId="41678E33" w14:textId="5980A7A0" w:rsidR="008A7241" w:rsidRDefault="008A7241" w:rsidP="008A724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56908A4" w14:textId="697D56D7" w:rsidR="00A1623C" w:rsidRDefault="00A1623C" w:rsidP="00FC2F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795917" w14:textId="325B78CF" w:rsidR="00A1623C" w:rsidRDefault="00A1623C" w:rsidP="00FC2F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7E6531" w14:textId="135A25EB" w:rsidR="00FC2FB2" w:rsidRPr="00E109F1" w:rsidRDefault="00A1623C" w:rsidP="00A162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ADMISSION I/C                                                                                           </w:t>
      </w:r>
      <w:r w:rsidR="00FC2FB2" w:rsidRPr="00E109F1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sectPr w:rsidR="00FC2FB2" w:rsidRPr="00E109F1" w:rsidSect="007B1149">
      <w:pgSz w:w="11906" w:h="16838"/>
      <w:pgMar w:top="851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84A5B"/>
    <w:multiLevelType w:val="hybridMultilevel"/>
    <w:tmpl w:val="A4AE13E0"/>
    <w:lvl w:ilvl="0" w:tplc="40090019">
      <w:start w:val="1"/>
      <w:numFmt w:val="lowerLetter"/>
      <w:lvlText w:val="%1."/>
      <w:lvlJc w:val="left"/>
      <w:pPr>
        <w:ind w:left="785" w:hanging="360"/>
      </w:p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26B144E"/>
    <w:multiLevelType w:val="hybridMultilevel"/>
    <w:tmpl w:val="4A0E8294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3BC3B14"/>
    <w:multiLevelType w:val="hybridMultilevel"/>
    <w:tmpl w:val="3CDAC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6743"/>
    <w:multiLevelType w:val="hybridMultilevel"/>
    <w:tmpl w:val="77464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35308"/>
    <w:multiLevelType w:val="multilevel"/>
    <w:tmpl w:val="8962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20500"/>
    <w:multiLevelType w:val="hybridMultilevel"/>
    <w:tmpl w:val="EE5028F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A6"/>
    <w:rsid w:val="000F3199"/>
    <w:rsid w:val="002202BC"/>
    <w:rsid w:val="002C1FD8"/>
    <w:rsid w:val="002C6757"/>
    <w:rsid w:val="00337C12"/>
    <w:rsid w:val="003B101F"/>
    <w:rsid w:val="00426205"/>
    <w:rsid w:val="004C2EFF"/>
    <w:rsid w:val="004E50CD"/>
    <w:rsid w:val="007863A6"/>
    <w:rsid w:val="007B1149"/>
    <w:rsid w:val="0086119B"/>
    <w:rsid w:val="00867271"/>
    <w:rsid w:val="008A7241"/>
    <w:rsid w:val="008D0454"/>
    <w:rsid w:val="00914B42"/>
    <w:rsid w:val="00A0781D"/>
    <w:rsid w:val="00A1623C"/>
    <w:rsid w:val="00AE5003"/>
    <w:rsid w:val="00B67B74"/>
    <w:rsid w:val="00B92841"/>
    <w:rsid w:val="00C262CD"/>
    <w:rsid w:val="00C327E8"/>
    <w:rsid w:val="00CB3118"/>
    <w:rsid w:val="00D11ADD"/>
    <w:rsid w:val="00D566FE"/>
    <w:rsid w:val="00E109F1"/>
    <w:rsid w:val="00E11586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8CA6"/>
  <w15:chartTrackingRefBased/>
  <w15:docId w15:val="{D08C35B6-6870-4290-B684-3578691C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A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F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0781D"/>
    <w:rPr>
      <w:b/>
      <w:bCs/>
    </w:rPr>
  </w:style>
  <w:style w:type="paragraph" w:styleId="NormalWeb">
    <w:name w:val="Normal (Web)"/>
    <w:basedOn w:val="Normal"/>
    <w:uiPriority w:val="99"/>
    <w:unhideWhenUsed/>
    <w:rsid w:val="000F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7B1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0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imulghery.kvs.ac.in/" TargetMode="External"/><Relationship Id="rId5" Type="http://schemas.openxmlformats.org/officeDocument/2006/relationships/hyperlink" Target="https://kvsonlineadmission.kvs.gov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JOSHUA</dc:creator>
  <cp:keywords/>
  <dc:description/>
  <cp:lastModifiedBy>Rachel Joshua</cp:lastModifiedBy>
  <cp:revision>4</cp:revision>
  <dcterms:created xsi:type="dcterms:W3CDTF">2021-03-30T04:07:00Z</dcterms:created>
  <dcterms:modified xsi:type="dcterms:W3CDTF">2021-03-30T05:16:00Z</dcterms:modified>
</cp:coreProperties>
</file>